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8529C" w14:textId="77777777" w:rsidR="005E0C4D" w:rsidRPr="00EC531A" w:rsidRDefault="005E0C4D" w:rsidP="005E0C4D">
      <w:pPr>
        <w:pStyle w:val="Standard"/>
        <w:jc w:val="right"/>
        <w:rPr>
          <w:rFonts w:eastAsia="Calibri" w:cs="Times New Roman"/>
          <w:i/>
          <w:iCs/>
          <w:sz w:val="16"/>
          <w:szCs w:val="16"/>
          <w:lang w:bidi="ar-SA"/>
        </w:rPr>
      </w:pPr>
      <w:r w:rsidRPr="00EC531A">
        <w:rPr>
          <w:rFonts w:eastAsia="Calibri" w:cs="Times New Roman"/>
          <w:i/>
          <w:iCs/>
          <w:sz w:val="16"/>
          <w:szCs w:val="16"/>
          <w:lang w:bidi="ar-SA"/>
        </w:rPr>
        <w:t xml:space="preserve">Załącznik nr </w:t>
      </w:r>
      <w:r>
        <w:rPr>
          <w:rFonts w:eastAsia="Calibri" w:cs="Times New Roman"/>
          <w:i/>
          <w:iCs/>
          <w:sz w:val="16"/>
          <w:szCs w:val="16"/>
          <w:lang w:bidi="ar-SA"/>
        </w:rPr>
        <w:t>3</w:t>
      </w:r>
      <w:r w:rsidRPr="00EC531A">
        <w:rPr>
          <w:rFonts w:eastAsia="Calibri" w:cs="Times New Roman"/>
          <w:i/>
          <w:iCs/>
          <w:sz w:val="16"/>
          <w:szCs w:val="16"/>
          <w:lang w:bidi="ar-SA"/>
        </w:rPr>
        <w:t xml:space="preserve"> </w:t>
      </w:r>
    </w:p>
    <w:p w14:paraId="0695DE27" w14:textId="77777777" w:rsidR="005E0C4D" w:rsidRPr="00EC531A" w:rsidRDefault="005E0C4D" w:rsidP="005E0C4D">
      <w:pPr>
        <w:pStyle w:val="Standard"/>
        <w:jc w:val="right"/>
        <w:rPr>
          <w:rFonts w:ascii="Cambria" w:hAnsi="Cambria"/>
          <w:bCs/>
          <w:i/>
          <w:iCs/>
          <w:sz w:val="16"/>
          <w:szCs w:val="16"/>
        </w:rPr>
      </w:pPr>
      <w:r w:rsidRPr="00EC531A">
        <w:rPr>
          <w:rFonts w:eastAsia="Calibri" w:cs="Times New Roman"/>
          <w:i/>
          <w:iCs/>
          <w:sz w:val="16"/>
          <w:szCs w:val="16"/>
          <w:lang w:bidi="ar-SA"/>
        </w:rPr>
        <w:t xml:space="preserve">do zapytania ofertowego na usługi </w:t>
      </w:r>
      <w:r w:rsidRPr="00EC531A">
        <w:rPr>
          <w:rFonts w:ascii="Cambria" w:hAnsi="Cambria"/>
          <w:bCs/>
          <w:i/>
          <w:iCs/>
          <w:sz w:val="16"/>
          <w:szCs w:val="16"/>
        </w:rPr>
        <w:t xml:space="preserve">polegającej na przygotowaniu </w:t>
      </w:r>
    </w:p>
    <w:p w14:paraId="3E78297A" w14:textId="60041279" w:rsidR="005E0C4D" w:rsidRPr="00EC531A" w:rsidRDefault="005E0C4D" w:rsidP="005E0C4D">
      <w:pPr>
        <w:pStyle w:val="Standard"/>
        <w:jc w:val="right"/>
        <w:rPr>
          <w:rFonts w:ascii="Cambria" w:hAnsi="Cambria"/>
          <w:bCs/>
          <w:i/>
          <w:iCs/>
          <w:sz w:val="16"/>
          <w:szCs w:val="16"/>
        </w:rPr>
      </w:pPr>
      <w:r>
        <w:rPr>
          <w:rFonts w:ascii="Cambria" w:hAnsi="Cambria"/>
          <w:bCs/>
          <w:i/>
          <w:iCs/>
          <w:sz w:val="16"/>
          <w:szCs w:val="16"/>
        </w:rPr>
        <w:t>oraz</w:t>
      </w:r>
      <w:r w:rsidRPr="00EC531A">
        <w:rPr>
          <w:rFonts w:ascii="Cambria" w:hAnsi="Cambria"/>
          <w:bCs/>
          <w:i/>
          <w:iCs/>
          <w:sz w:val="16"/>
          <w:szCs w:val="16"/>
        </w:rPr>
        <w:t xml:space="preserve"> dowoz</w:t>
      </w:r>
      <w:r>
        <w:rPr>
          <w:rFonts w:ascii="Cambria" w:hAnsi="Cambria"/>
          <w:bCs/>
          <w:i/>
          <w:iCs/>
          <w:sz w:val="16"/>
          <w:szCs w:val="16"/>
        </w:rPr>
        <w:t>ie</w:t>
      </w:r>
      <w:r w:rsidRPr="00EC531A">
        <w:rPr>
          <w:rFonts w:ascii="Cambria" w:hAnsi="Cambria"/>
          <w:bCs/>
          <w:i/>
          <w:iCs/>
          <w:sz w:val="16"/>
          <w:szCs w:val="16"/>
        </w:rPr>
        <w:t xml:space="preserve"> gorących  posiłków dla podopiecznych </w:t>
      </w:r>
    </w:p>
    <w:p w14:paraId="22DC06B6" w14:textId="77777777" w:rsidR="005E0C4D" w:rsidRPr="00EC531A" w:rsidRDefault="005E0C4D" w:rsidP="005E0C4D">
      <w:pPr>
        <w:pStyle w:val="Standard"/>
        <w:jc w:val="right"/>
        <w:rPr>
          <w:rFonts w:eastAsia="Calibri" w:cs="Times New Roman"/>
          <w:i/>
          <w:iCs/>
          <w:sz w:val="16"/>
          <w:szCs w:val="16"/>
          <w:lang w:bidi="ar-SA"/>
        </w:rPr>
      </w:pPr>
      <w:r w:rsidRPr="00EC531A">
        <w:rPr>
          <w:rFonts w:ascii="Cambria" w:hAnsi="Cambria"/>
          <w:bCs/>
          <w:i/>
          <w:iCs/>
          <w:sz w:val="16"/>
          <w:szCs w:val="16"/>
        </w:rPr>
        <w:t>Miejsko – Gminnego Ośrodka Pomocy Społecznej w Krośniewicach</w:t>
      </w:r>
    </w:p>
    <w:p w14:paraId="6DFA4257" w14:textId="77777777" w:rsidR="005E0C4D" w:rsidRDefault="005E0C4D" w:rsidP="005E0C4D">
      <w:pPr>
        <w:autoSpaceDN w:val="0"/>
        <w:spacing w:before="56" w:line="100" w:lineRule="atLeast"/>
        <w:textAlignment w:val="baseline"/>
        <w:rPr>
          <w:rFonts w:eastAsia="Calibri" w:cs="Times New Roman"/>
          <w:i/>
          <w:iCs/>
          <w:kern w:val="3"/>
          <w:lang w:eastAsia="zh-CN" w:bidi="ar-SA"/>
        </w:rPr>
      </w:pPr>
    </w:p>
    <w:p w14:paraId="34CFF5B9" w14:textId="77777777" w:rsidR="005E0C4D" w:rsidRDefault="005E0C4D" w:rsidP="005E0C4D">
      <w:pPr>
        <w:autoSpaceDN w:val="0"/>
        <w:spacing w:before="56" w:line="100" w:lineRule="atLeast"/>
        <w:textAlignment w:val="baseline"/>
        <w:rPr>
          <w:rFonts w:eastAsia="Calibri" w:cs="Times New Roman"/>
          <w:kern w:val="3"/>
          <w:sz w:val="18"/>
          <w:szCs w:val="18"/>
          <w:lang w:eastAsia="zh-CN" w:bidi="ar-SA"/>
        </w:rPr>
      </w:pPr>
      <w:r w:rsidRPr="00495C1B">
        <w:rPr>
          <w:rFonts w:eastAsia="Calibri" w:cs="Times New Roman"/>
          <w:i/>
          <w:iCs/>
          <w:kern w:val="3"/>
          <w:lang w:eastAsia="zh-CN" w:bidi="ar-SA"/>
        </w:rPr>
        <w:t xml:space="preserve">PROJEKT UMOWY </w:t>
      </w:r>
      <w:r w:rsidRPr="00495C1B">
        <w:rPr>
          <w:rFonts w:eastAsia="Calibri" w:cs="Times New Roman"/>
          <w:b/>
          <w:bCs/>
          <w:kern w:val="3"/>
          <w:lang w:eastAsia="zh-CN" w:bidi="ar-SA"/>
        </w:rPr>
        <w:t xml:space="preserve">                                                       </w:t>
      </w:r>
      <w:r>
        <w:rPr>
          <w:rFonts w:eastAsia="Calibri" w:cs="Times New Roman"/>
          <w:b/>
          <w:bCs/>
          <w:kern w:val="3"/>
          <w:lang w:eastAsia="zh-CN" w:bidi="ar-SA"/>
        </w:rPr>
        <w:t xml:space="preserve">                                      </w:t>
      </w:r>
    </w:p>
    <w:p w14:paraId="29128643" w14:textId="77777777" w:rsidR="005E0C4D" w:rsidRPr="00495C1B" w:rsidRDefault="005E0C4D" w:rsidP="005E0C4D">
      <w:pPr>
        <w:autoSpaceDN w:val="0"/>
        <w:spacing w:before="56" w:line="100" w:lineRule="atLeast"/>
        <w:ind w:left="57"/>
        <w:jc w:val="right"/>
        <w:textAlignment w:val="baseline"/>
        <w:rPr>
          <w:rFonts w:eastAsia="Calibri" w:cs="Times New Roman"/>
          <w:b/>
          <w:bCs/>
          <w:kern w:val="3"/>
          <w:lang w:eastAsia="zh-CN" w:bidi="ar-SA"/>
        </w:rPr>
      </w:pPr>
      <w:r w:rsidRPr="00495C1B">
        <w:rPr>
          <w:rFonts w:eastAsia="Calibri" w:cs="Times New Roman"/>
          <w:kern w:val="3"/>
          <w:sz w:val="18"/>
          <w:szCs w:val="18"/>
          <w:lang w:eastAsia="zh-CN" w:bidi="ar-SA"/>
        </w:rPr>
        <w:tab/>
      </w:r>
      <w:r w:rsidRPr="00495C1B">
        <w:rPr>
          <w:rFonts w:eastAsia="Calibri" w:cs="Times New Roman"/>
          <w:b/>
          <w:bCs/>
          <w:kern w:val="3"/>
          <w:lang w:eastAsia="zh-CN" w:bidi="ar-SA"/>
        </w:rPr>
        <w:tab/>
      </w:r>
      <w:r w:rsidRPr="00495C1B">
        <w:rPr>
          <w:rFonts w:eastAsia="Calibri" w:cs="Times New Roman"/>
          <w:b/>
          <w:bCs/>
          <w:kern w:val="3"/>
          <w:lang w:eastAsia="zh-CN" w:bidi="ar-SA"/>
        </w:rPr>
        <w:tab/>
      </w:r>
      <w:r w:rsidRPr="00495C1B">
        <w:rPr>
          <w:rFonts w:eastAsia="Calibri" w:cs="Times New Roman"/>
          <w:b/>
          <w:bCs/>
          <w:kern w:val="3"/>
          <w:lang w:eastAsia="zh-CN" w:bidi="ar-SA"/>
        </w:rPr>
        <w:tab/>
      </w:r>
      <w:r w:rsidRPr="00495C1B">
        <w:rPr>
          <w:rFonts w:eastAsia="Calibri" w:cs="Times New Roman"/>
          <w:b/>
          <w:bCs/>
          <w:kern w:val="3"/>
          <w:lang w:eastAsia="zh-CN" w:bidi="ar-SA"/>
        </w:rPr>
        <w:tab/>
      </w:r>
      <w:r w:rsidRPr="00495C1B">
        <w:rPr>
          <w:rFonts w:eastAsia="Calibri" w:cs="Times New Roman"/>
          <w:b/>
          <w:bCs/>
          <w:kern w:val="3"/>
          <w:lang w:eastAsia="zh-CN" w:bidi="ar-SA"/>
        </w:rPr>
        <w:tab/>
      </w:r>
      <w:r w:rsidRPr="00495C1B">
        <w:rPr>
          <w:rFonts w:eastAsia="Calibri" w:cs="Times New Roman"/>
          <w:b/>
          <w:bCs/>
          <w:kern w:val="3"/>
          <w:lang w:eastAsia="zh-CN" w:bidi="ar-SA"/>
        </w:rPr>
        <w:tab/>
      </w:r>
      <w:r w:rsidRPr="00495C1B">
        <w:rPr>
          <w:rFonts w:eastAsia="Calibri" w:cs="Times New Roman"/>
          <w:b/>
          <w:bCs/>
          <w:kern w:val="3"/>
          <w:lang w:eastAsia="zh-CN" w:bidi="ar-SA"/>
        </w:rPr>
        <w:tab/>
      </w:r>
    </w:p>
    <w:p w14:paraId="46B579D4" w14:textId="77777777" w:rsidR="005E0C4D" w:rsidRPr="00495C1B" w:rsidRDefault="005E0C4D" w:rsidP="005E0C4D">
      <w:pPr>
        <w:autoSpaceDN w:val="0"/>
        <w:spacing w:before="56" w:line="100" w:lineRule="atLeast"/>
        <w:jc w:val="center"/>
        <w:textAlignment w:val="baseline"/>
        <w:rPr>
          <w:rFonts w:eastAsia="Calibri" w:cs="Times New Roman"/>
          <w:b/>
          <w:bCs/>
          <w:kern w:val="3"/>
          <w:lang w:eastAsia="zh-CN" w:bidi="ar-SA"/>
        </w:rPr>
      </w:pPr>
      <w:r w:rsidRPr="00495C1B">
        <w:rPr>
          <w:rFonts w:eastAsia="Calibri" w:cs="Times New Roman"/>
          <w:b/>
          <w:bCs/>
          <w:kern w:val="3"/>
          <w:lang w:eastAsia="zh-CN" w:bidi="ar-SA"/>
        </w:rPr>
        <w:t>UMOWA NR ……….</w:t>
      </w:r>
    </w:p>
    <w:p w14:paraId="3B0F8A6A" w14:textId="77777777" w:rsidR="005E0C4D" w:rsidRPr="00495C1B" w:rsidRDefault="005E0C4D" w:rsidP="005E0C4D">
      <w:pPr>
        <w:widowControl/>
        <w:autoSpaceDN w:val="0"/>
        <w:spacing w:before="120"/>
        <w:ind w:left="37"/>
        <w:textAlignment w:val="baseline"/>
        <w:rPr>
          <w:rFonts w:eastAsia="Calibri" w:cs="Times New Roman"/>
          <w:b/>
          <w:bCs/>
          <w:kern w:val="3"/>
          <w:lang w:eastAsia="ar-SA" w:bidi="ar-SA"/>
        </w:rPr>
      </w:pPr>
    </w:p>
    <w:p w14:paraId="5E3DDA86" w14:textId="77777777" w:rsidR="005E0C4D" w:rsidRPr="00495C1B" w:rsidRDefault="005E0C4D" w:rsidP="005E0C4D">
      <w:pPr>
        <w:widowControl/>
        <w:autoSpaceDN w:val="0"/>
        <w:spacing w:before="120"/>
        <w:ind w:left="37"/>
        <w:jc w:val="center"/>
        <w:textAlignment w:val="baseline"/>
        <w:rPr>
          <w:rFonts w:eastAsia="NSimSun" w:cs="Times New Roman"/>
          <w:b/>
          <w:kern w:val="3"/>
          <w:lang w:eastAsia="zh-CN"/>
        </w:rPr>
      </w:pPr>
    </w:p>
    <w:p w14:paraId="05F5349A" w14:textId="77777777" w:rsidR="005E0C4D" w:rsidRPr="00495C1B" w:rsidRDefault="005E0C4D" w:rsidP="005E0C4D">
      <w:pPr>
        <w:widowControl/>
        <w:autoSpaceDN w:val="0"/>
        <w:spacing w:after="140" w:line="276" w:lineRule="auto"/>
        <w:jc w:val="center"/>
        <w:textAlignment w:val="baseline"/>
        <w:rPr>
          <w:rFonts w:eastAsia="NSimSun" w:cs="Times New Roman"/>
          <w:kern w:val="3"/>
          <w:lang w:eastAsia="zh-CN"/>
        </w:rPr>
      </w:pPr>
      <w:r w:rsidRPr="00495C1B">
        <w:rPr>
          <w:rFonts w:eastAsia="NSimSun" w:cs="Times New Roman"/>
          <w:kern w:val="3"/>
          <w:lang w:eastAsia="zh-CN"/>
        </w:rPr>
        <w:t>zawarta w dniu ……………………. w Krośniewicach</w:t>
      </w:r>
    </w:p>
    <w:p w14:paraId="2AEFBD55" w14:textId="77777777" w:rsidR="005E0C4D" w:rsidRDefault="005E0C4D" w:rsidP="005E0C4D">
      <w:pPr>
        <w:widowControl/>
        <w:autoSpaceDN w:val="0"/>
        <w:spacing w:after="140" w:line="276" w:lineRule="auto"/>
        <w:textAlignment w:val="baseline"/>
        <w:rPr>
          <w:rFonts w:eastAsia="NSimSun" w:cs="Times New Roman"/>
          <w:kern w:val="3"/>
          <w:lang w:eastAsia="zh-CN"/>
        </w:rPr>
      </w:pPr>
      <w:r w:rsidRPr="00495C1B">
        <w:rPr>
          <w:rFonts w:eastAsia="NSimSun" w:cs="Times New Roman"/>
          <w:kern w:val="3"/>
          <w:lang w:eastAsia="zh-CN"/>
        </w:rPr>
        <w:t>pomiędzy:</w:t>
      </w:r>
    </w:p>
    <w:p w14:paraId="4A3F20FF" w14:textId="77777777" w:rsidR="005E0C4D" w:rsidRDefault="005E0C4D" w:rsidP="005E0C4D">
      <w:pPr>
        <w:widowControl/>
        <w:autoSpaceDN w:val="0"/>
        <w:spacing w:after="140" w:line="276" w:lineRule="auto"/>
        <w:textAlignment w:val="baseline"/>
        <w:rPr>
          <w:rFonts w:eastAsia="NSimSun" w:cs="Times New Roman"/>
          <w:kern w:val="3"/>
          <w:lang w:eastAsia="zh-CN"/>
        </w:rPr>
      </w:pPr>
      <w:r w:rsidRPr="00495C1B">
        <w:rPr>
          <w:rFonts w:eastAsia="NSimSun" w:cs="Times New Roman"/>
          <w:b/>
          <w:kern w:val="3"/>
          <w:lang w:eastAsia="zh-CN"/>
        </w:rPr>
        <w:t xml:space="preserve">ZAMAWIAJĄCYM:  </w:t>
      </w:r>
    </w:p>
    <w:p w14:paraId="72E1BC89" w14:textId="77777777" w:rsidR="005E0C4D" w:rsidRDefault="005E0C4D" w:rsidP="005E0C4D">
      <w:pPr>
        <w:widowControl/>
        <w:autoSpaceDN w:val="0"/>
        <w:spacing w:line="276" w:lineRule="auto"/>
        <w:textAlignment w:val="baseline"/>
        <w:rPr>
          <w:rFonts w:eastAsia="NSimSun" w:cs="Times New Roman"/>
          <w:kern w:val="3"/>
          <w:lang w:eastAsia="zh-CN"/>
        </w:rPr>
      </w:pPr>
      <w:r w:rsidRPr="00495C1B">
        <w:rPr>
          <w:rFonts w:eastAsia="NSimSun" w:cs="Times New Roman"/>
          <w:b/>
          <w:kern w:val="3"/>
          <w:lang w:eastAsia="zh-CN"/>
        </w:rPr>
        <w:t xml:space="preserve">Miejsko – Gminnym Ośrodkiem Pomocy Społecznej  </w:t>
      </w:r>
      <w:r>
        <w:rPr>
          <w:rFonts w:eastAsia="NSimSun" w:cs="Times New Roman"/>
          <w:b/>
          <w:kern w:val="3"/>
          <w:lang w:eastAsia="zh-CN"/>
        </w:rPr>
        <w:t xml:space="preserve">w </w:t>
      </w:r>
      <w:r w:rsidRPr="00495C1B">
        <w:rPr>
          <w:rFonts w:eastAsia="NSimSun" w:cs="Times New Roman"/>
          <w:b/>
          <w:kern w:val="3"/>
          <w:lang w:eastAsia="zh-CN"/>
        </w:rPr>
        <w:t>Krośniewicach</w:t>
      </w:r>
    </w:p>
    <w:p w14:paraId="590AD52B" w14:textId="77777777" w:rsidR="005E0C4D" w:rsidRPr="00FD213C" w:rsidRDefault="005E0C4D" w:rsidP="005E0C4D">
      <w:pPr>
        <w:widowControl/>
        <w:autoSpaceDN w:val="0"/>
        <w:spacing w:line="276" w:lineRule="auto"/>
        <w:textAlignment w:val="baseline"/>
        <w:rPr>
          <w:rFonts w:eastAsia="NSimSun" w:cs="Times New Roman"/>
          <w:kern w:val="3"/>
          <w:lang w:eastAsia="zh-CN"/>
        </w:rPr>
      </w:pPr>
      <w:r w:rsidRPr="00495C1B">
        <w:rPr>
          <w:rFonts w:eastAsia="NSimSun" w:cs="Times New Roman"/>
          <w:b/>
          <w:kern w:val="3"/>
          <w:lang w:eastAsia="zh-CN"/>
        </w:rPr>
        <w:t>ul. Poznańska 15</w:t>
      </w:r>
      <w:r>
        <w:rPr>
          <w:rFonts w:eastAsia="NSimSun" w:cs="Times New Roman"/>
          <w:b/>
          <w:kern w:val="3"/>
          <w:lang w:eastAsia="zh-CN"/>
        </w:rPr>
        <w:t>,</w:t>
      </w:r>
      <w:r w:rsidRPr="00495C1B">
        <w:rPr>
          <w:rFonts w:eastAsia="NSimSun" w:cs="Times New Roman"/>
          <w:b/>
          <w:kern w:val="3"/>
          <w:lang w:eastAsia="zh-CN"/>
        </w:rPr>
        <w:t xml:space="preserve"> </w:t>
      </w:r>
      <w:r w:rsidRPr="00495C1B">
        <w:rPr>
          <w:rFonts w:eastAsia="NSimSun" w:cs="Times New Roman"/>
          <w:b/>
          <w:bCs/>
          <w:kern w:val="3"/>
          <w:lang w:eastAsia="zh-CN"/>
        </w:rPr>
        <w:t>99-340  Krośniewice</w:t>
      </w:r>
      <w:r>
        <w:rPr>
          <w:rFonts w:eastAsia="NSimSun" w:cs="Times New Roman"/>
          <w:kern w:val="3"/>
          <w:lang w:eastAsia="zh-CN"/>
        </w:rPr>
        <w:t xml:space="preserve">, </w:t>
      </w:r>
      <w:r w:rsidRPr="00FD213C">
        <w:rPr>
          <w:rFonts w:eastAsia="NSimSun" w:cs="Times New Roman"/>
          <w:b/>
          <w:bCs/>
          <w:kern w:val="3"/>
          <w:lang w:eastAsia="zh-CN"/>
        </w:rPr>
        <w:t>NIP: 775-16-33-057</w:t>
      </w:r>
    </w:p>
    <w:p w14:paraId="0FA0C723" w14:textId="77777777" w:rsidR="005E0C4D" w:rsidRPr="00495C1B" w:rsidRDefault="005E0C4D" w:rsidP="005E0C4D">
      <w:pPr>
        <w:widowControl/>
        <w:autoSpaceDN w:val="0"/>
        <w:jc w:val="both"/>
        <w:textAlignment w:val="baseline"/>
        <w:rPr>
          <w:rFonts w:ascii="Liberation Serif" w:eastAsia="NSimSun" w:hAnsi="Liberation Serif" w:cs="Lucida Sans"/>
          <w:kern w:val="3"/>
          <w:lang w:eastAsia="zh-CN"/>
        </w:rPr>
      </w:pPr>
      <w:r w:rsidRPr="00495C1B">
        <w:rPr>
          <w:rFonts w:eastAsia="NSimSun" w:cs="Times New Roman"/>
          <w:i/>
          <w:kern w:val="3"/>
          <w:lang w:eastAsia="zh-CN"/>
        </w:rPr>
        <w:t>Reprezentowanym  przez: Monikę Kaźmierską – Kierownika   Miejsko – Gminnego Ośrodka Pomocy Społecznej w Krośniewicach,</w:t>
      </w:r>
      <w:r>
        <w:rPr>
          <w:rFonts w:ascii="Liberation Serif" w:eastAsia="NSimSun" w:hAnsi="Liberation Serif" w:cs="Lucida Sans"/>
          <w:kern w:val="3"/>
          <w:lang w:eastAsia="zh-CN"/>
        </w:rPr>
        <w:t xml:space="preserve"> </w:t>
      </w:r>
      <w:r w:rsidRPr="00495C1B">
        <w:rPr>
          <w:rFonts w:eastAsia="NSimSun" w:cs="Times New Roman"/>
          <w:i/>
          <w:kern w:val="3"/>
          <w:lang w:eastAsia="zh-CN"/>
        </w:rPr>
        <w:t xml:space="preserve">przy kontrasygnacie Wioletty </w:t>
      </w:r>
      <w:proofErr w:type="spellStart"/>
      <w:r w:rsidRPr="00495C1B">
        <w:rPr>
          <w:rFonts w:eastAsia="NSimSun" w:cs="Times New Roman"/>
          <w:i/>
          <w:kern w:val="3"/>
          <w:lang w:eastAsia="zh-CN"/>
        </w:rPr>
        <w:t>Śwircz</w:t>
      </w:r>
      <w:proofErr w:type="spellEnd"/>
      <w:r w:rsidRPr="00495C1B">
        <w:rPr>
          <w:rFonts w:eastAsia="NSimSun" w:cs="Times New Roman"/>
          <w:i/>
          <w:kern w:val="3"/>
          <w:lang w:eastAsia="zh-CN"/>
        </w:rPr>
        <w:t xml:space="preserve"> – Głównego</w:t>
      </w:r>
      <w:r>
        <w:rPr>
          <w:rFonts w:eastAsia="NSimSun" w:cs="Times New Roman"/>
          <w:i/>
          <w:kern w:val="3"/>
          <w:lang w:eastAsia="zh-CN"/>
        </w:rPr>
        <w:t xml:space="preserve"> </w:t>
      </w:r>
      <w:r w:rsidRPr="00495C1B">
        <w:rPr>
          <w:rFonts w:eastAsia="NSimSun" w:cs="Times New Roman"/>
          <w:i/>
          <w:kern w:val="3"/>
          <w:lang w:eastAsia="zh-CN"/>
        </w:rPr>
        <w:t>księgowego</w:t>
      </w:r>
    </w:p>
    <w:p w14:paraId="26044E80" w14:textId="77777777" w:rsidR="005E0C4D" w:rsidRDefault="005E0C4D" w:rsidP="005E0C4D">
      <w:pPr>
        <w:widowControl/>
        <w:autoSpaceDN w:val="0"/>
        <w:spacing w:after="140" w:line="276" w:lineRule="auto"/>
        <w:textAlignment w:val="baseline"/>
        <w:rPr>
          <w:rFonts w:eastAsia="NSimSun" w:cs="Times New Roman"/>
          <w:kern w:val="3"/>
          <w:lang w:eastAsia="zh-CN"/>
        </w:rPr>
      </w:pPr>
    </w:p>
    <w:p w14:paraId="0E44549A" w14:textId="77777777" w:rsidR="005E0C4D" w:rsidRPr="00495C1B" w:rsidRDefault="005E0C4D" w:rsidP="005E0C4D">
      <w:pPr>
        <w:widowControl/>
        <w:autoSpaceDN w:val="0"/>
        <w:spacing w:after="140" w:line="276" w:lineRule="auto"/>
        <w:textAlignment w:val="baseline"/>
        <w:rPr>
          <w:rFonts w:eastAsia="NSimSun" w:cs="Times New Roman"/>
          <w:kern w:val="3"/>
          <w:lang w:eastAsia="zh-CN"/>
        </w:rPr>
      </w:pPr>
      <w:r w:rsidRPr="00495C1B">
        <w:rPr>
          <w:rFonts w:eastAsia="NSimSun" w:cs="Times New Roman"/>
          <w:kern w:val="3"/>
          <w:lang w:eastAsia="zh-CN"/>
        </w:rPr>
        <w:t>a</w:t>
      </w:r>
    </w:p>
    <w:p w14:paraId="6E6E5216" w14:textId="77777777" w:rsidR="005E0C4D" w:rsidRPr="00495C1B" w:rsidRDefault="005E0C4D" w:rsidP="005E0C4D">
      <w:pPr>
        <w:tabs>
          <w:tab w:val="left" w:pos="2181"/>
        </w:tabs>
        <w:autoSpaceDN w:val="0"/>
        <w:spacing w:line="100" w:lineRule="atLeast"/>
        <w:ind w:left="240"/>
        <w:textAlignment w:val="baseline"/>
        <w:rPr>
          <w:rFonts w:ascii="Calibri" w:eastAsia="Calibri" w:hAnsi="Calibri" w:cs="Calibri"/>
          <w:b/>
          <w:bCs/>
          <w:kern w:val="3"/>
          <w:lang w:eastAsia="zh-CN" w:bidi="ar-SA"/>
        </w:rPr>
      </w:pPr>
      <w:r w:rsidRPr="00495C1B">
        <w:rPr>
          <w:rFonts w:eastAsia="Calibri" w:cs="Times New Roman"/>
          <w:b/>
          <w:bCs/>
          <w:kern w:val="3"/>
          <w:lang w:eastAsia="zh-CN" w:bidi="ar-SA"/>
        </w:rPr>
        <w:t>WYKONAWCĄ:</w:t>
      </w:r>
      <w:r w:rsidRPr="00495C1B">
        <w:rPr>
          <w:rFonts w:eastAsia="Calibri" w:cs="Times New Roman"/>
          <w:b/>
          <w:bCs/>
          <w:kern w:val="3"/>
          <w:lang w:eastAsia="zh-CN" w:bidi="ar-SA"/>
        </w:rPr>
        <w:tab/>
      </w:r>
      <w:r w:rsidRPr="00495C1B">
        <w:rPr>
          <w:rFonts w:eastAsia="Calibri" w:cs="Times New Roman"/>
          <w:kern w:val="3"/>
          <w:lang w:eastAsia="zh-CN" w:bidi="ar-SA"/>
        </w:rPr>
        <w:t>…</w:t>
      </w:r>
      <w:r>
        <w:rPr>
          <w:rFonts w:eastAsia="Calibri" w:cs="Times New Roman"/>
          <w:kern w:val="3"/>
          <w:lang w:eastAsia="zh-CN" w:bidi="ar-SA"/>
        </w:rPr>
        <w:t>……………………………………………………………………………………………………………………………………………………………………..</w:t>
      </w:r>
    </w:p>
    <w:p w14:paraId="19501466" w14:textId="77777777" w:rsidR="005E0C4D" w:rsidRDefault="005E0C4D" w:rsidP="005E0C4D">
      <w:pPr>
        <w:widowControl/>
        <w:autoSpaceDN w:val="0"/>
        <w:ind w:left="1942"/>
        <w:textAlignment w:val="baseline"/>
        <w:rPr>
          <w:rFonts w:eastAsia="NSimSun" w:cs="Times New Roman"/>
          <w:i/>
          <w:kern w:val="3"/>
          <w:lang w:eastAsia="zh-CN"/>
        </w:rPr>
      </w:pPr>
      <w:r w:rsidRPr="00495C1B">
        <w:rPr>
          <w:rFonts w:eastAsia="NSimSun" w:cs="Times New Roman"/>
          <w:i/>
          <w:kern w:val="3"/>
          <w:lang w:eastAsia="zh-CN"/>
        </w:rPr>
        <w:t>Reprezentowanym przez: …</w:t>
      </w:r>
      <w:r w:rsidRPr="00495C1B">
        <w:rPr>
          <w:rFonts w:eastAsia="NSimSun" w:cs="Times New Roman"/>
          <w:i/>
          <w:kern w:val="3"/>
          <w:lang w:eastAsia="zh-CN"/>
        </w:rPr>
        <w:br/>
      </w:r>
    </w:p>
    <w:p w14:paraId="302B5104" w14:textId="77777777" w:rsidR="005E0C4D" w:rsidRPr="00495C1B" w:rsidRDefault="005E0C4D" w:rsidP="005E0C4D">
      <w:pPr>
        <w:widowControl/>
        <w:autoSpaceDN w:val="0"/>
        <w:ind w:left="1942"/>
        <w:textAlignment w:val="baseline"/>
        <w:rPr>
          <w:rFonts w:eastAsia="NSimSun" w:cs="Times New Roman"/>
          <w:i/>
          <w:kern w:val="3"/>
          <w:lang w:eastAsia="zh-CN"/>
        </w:rPr>
      </w:pPr>
    </w:p>
    <w:p w14:paraId="08CFD6A1" w14:textId="77777777" w:rsidR="005E0C4D" w:rsidRPr="00B279BE" w:rsidRDefault="005E0C4D" w:rsidP="005E0C4D">
      <w:pPr>
        <w:pStyle w:val="has-text-align-center"/>
        <w:shd w:val="clear" w:color="auto" w:fill="FFFFFF"/>
        <w:spacing w:before="0" w:beforeAutospacing="0" w:after="240" w:afterAutospacing="0"/>
        <w:jc w:val="both"/>
        <w:textAlignment w:val="baseline"/>
        <w:rPr>
          <w:rFonts w:ascii="Cambria" w:hAnsi="Cambria" w:cs="Open Sans"/>
          <w:color w:val="333333"/>
        </w:rPr>
      </w:pPr>
      <w:r w:rsidRPr="00B279BE">
        <w:rPr>
          <w:rFonts w:ascii="Cambria" w:hAnsi="Cambria" w:cs="Open Sans"/>
          <w:color w:val="333333"/>
        </w:rPr>
        <w:t>Postępowanie prowadzone jest w oparciu o art. 2 ust.1 pkt. 1 ustawa z dnia 11 września 2019 r. – Prawo zamówień publicznych (Dz. U. z 2019 poz. 2019 ze zm.)</w:t>
      </w:r>
    </w:p>
    <w:p w14:paraId="28699F9A" w14:textId="77777777" w:rsidR="005E0C4D" w:rsidRPr="00DB53A3" w:rsidRDefault="005E0C4D" w:rsidP="005E0C4D">
      <w:pPr>
        <w:rPr>
          <w:rFonts w:ascii="Cambria" w:hAnsi="Cambria"/>
        </w:rPr>
      </w:pPr>
    </w:p>
    <w:p w14:paraId="771CAADD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  <w:r w:rsidRPr="00DB53A3">
        <w:rPr>
          <w:rFonts w:ascii="Cambria" w:hAnsi="Cambria"/>
          <w:b/>
          <w:bCs/>
        </w:rPr>
        <w:t>§1</w:t>
      </w:r>
    </w:p>
    <w:p w14:paraId="21D3CAE9" w14:textId="77777777" w:rsidR="005E0C4D" w:rsidRPr="00DB53A3" w:rsidRDefault="005E0C4D" w:rsidP="005E0C4D">
      <w:pPr>
        <w:jc w:val="center"/>
        <w:rPr>
          <w:rFonts w:ascii="Cambria" w:hAnsi="Cambria"/>
          <w:b/>
          <w:bCs/>
        </w:rPr>
      </w:pPr>
    </w:p>
    <w:p w14:paraId="551C1267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1. Wykonawca zobowiązuje się do wykonania zamówienia, polegającego na: </w:t>
      </w:r>
    </w:p>
    <w:p w14:paraId="30FAD761" w14:textId="04A4A164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a</w:t>
      </w:r>
      <w:r w:rsidRPr="00DB53A3">
        <w:rPr>
          <w:rFonts w:ascii="Cambria" w:hAnsi="Cambria"/>
        </w:rPr>
        <w:t>) przygotowaniu</w:t>
      </w:r>
      <w:r>
        <w:rPr>
          <w:rFonts w:ascii="Cambria" w:hAnsi="Cambria"/>
        </w:rPr>
        <w:t xml:space="preserve"> </w:t>
      </w:r>
      <w:r w:rsidR="007B3BCD">
        <w:rPr>
          <w:rFonts w:ascii="Cambria" w:hAnsi="Cambria"/>
        </w:rPr>
        <w:t xml:space="preserve">oraz </w:t>
      </w:r>
      <w:r>
        <w:rPr>
          <w:rFonts w:ascii="Cambria" w:hAnsi="Cambria"/>
        </w:rPr>
        <w:t xml:space="preserve"> dowoz</w:t>
      </w:r>
      <w:r w:rsidR="007B3BCD">
        <w:rPr>
          <w:rFonts w:ascii="Cambria" w:hAnsi="Cambria"/>
        </w:rPr>
        <w:t>ie</w:t>
      </w:r>
      <w:r>
        <w:rPr>
          <w:rFonts w:ascii="Cambria" w:hAnsi="Cambria"/>
        </w:rPr>
        <w:t xml:space="preserve"> dwudaniowych</w:t>
      </w:r>
      <w:r w:rsidRPr="00DB53A3">
        <w:rPr>
          <w:rFonts w:ascii="Cambria" w:hAnsi="Cambria"/>
        </w:rPr>
        <w:t xml:space="preserve"> posiłków</w:t>
      </w:r>
      <w:r>
        <w:rPr>
          <w:rFonts w:ascii="Cambria" w:hAnsi="Cambria"/>
        </w:rPr>
        <w:t xml:space="preserve"> w dni robocze tj.</w:t>
      </w:r>
      <w:r w:rsidRPr="00DB53A3">
        <w:rPr>
          <w:rFonts w:ascii="Cambria" w:hAnsi="Cambria"/>
        </w:rPr>
        <w:t xml:space="preserve"> od poniedziałku do piątku,</w:t>
      </w:r>
    </w:p>
    <w:p w14:paraId="2225758A" w14:textId="77777777" w:rsidR="005E0C4D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b</w:t>
      </w:r>
      <w:r w:rsidRPr="00DB53A3">
        <w:rPr>
          <w:rFonts w:ascii="Cambria" w:hAnsi="Cambria"/>
        </w:rPr>
        <w:t>) dostawie</w:t>
      </w:r>
      <w:r>
        <w:rPr>
          <w:rFonts w:ascii="Cambria" w:hAnsi="Cambria"/>
        </w:rPr>
        <w:t xml:space="preserve"> dwudaniowych posiłków</w:t>
      </w:r>
      <w:r w:rsidRPr="00DB53A3">
        <w:rPr>
          <w:rFonts w:ascii="Cambria" w:hAnsi="Cambria"/>
        </w:rPr>
        <w:t xml:space="preserve"> </w:t>
      </w:r>
      <w:r>
        <w:rPr>
          <w:rFonts w:ascii="Cambria" w:hAnsi="Cambria"/>
        </w:rPr>
        <w:t>pod wskazany adres</w:t>
      </w:r>
      <w:r w:rsidRPr="00DB53A3">
        <w:rPr>
          <w:rFonts w:ascii="Cambria" w:hAnsi="Cambria"/>
        </w:rPr>
        <w:t xml:space="preserve"> zamieszkania, zgodnie </w:t>
      </w:r>
      <w:r>
        <w:rPr>
          <w:rFonts w:ascii="Cambria" w:hAnsi="Cambria"/>
        </w:rPr>
        <w:t xml:space="preserve">                             </w:t>
      </w:r>
      <w:r w:rsidRPr="00DB53A3">
        <w:rPr>
          <w:rFonts w:ascii="Cambria" w:hAnsi="Cambria"/>
        </w:rPr>
        <w:t xml:space="preserve">z wymogami </w:t>
      </w:r>
      <w:r>
        <w:rPr>
          <w:rFonts w:ascii="Cambria" w:hAnsi="Cambria"/>
        </w:rPr>
        <w:t xml:space="preserve">Państwowej Stacji </w:t>
      </w:r>
      <w:proofErr w:type="spellStart"/>
      <w:r>
        <w:rPr>
          <w:rFonts w:ascii="Cambria" w:hAnsi="Cambria"/>
        </w:rPr>
        <w:t>Sanitarno</w:t>
      </w:r>
      <w:proofErr w:type="spellEnd"/>
      <w:r>
        <w:rPr>
          <w:rFonts w:ascii="Cambria" w:hAnsi="Cambria"/>
        </w:rPr>
        <w:t xml:space="preserve"> - Epidemiologicznej</w:t>
      </w:r>
      <w:r w:rsidRPr="00DB53A3">
        <w:rPr>
          <w:rFonts w:ascii="Cambria" w:hAnsi="Cambria"/>
        </w:rPr>
        <w:t xml:space="preserve">. </w:t>
      </w:r>
    </w:p>
    <w:p w14:paraId="121AE5AF" w14:textId="77777777" w:rsidR="005E0C4D" w:rsidRDefault="005E0C4D" w:rsidP="005E0C4D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2. Zamawiający określa następującą gramaturę posiłku w formie dwudaniowego obiadu, który powinien obejmować:</w:t>
      </w:r>
    </w:p>
    <w:p w14:paraId="2CEA270B" w14:textId="77777777" w:rsidR="005E0C4D" w:rsidRDefault="005E0C4D" w:rsidP="005E0C4D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a)gorąca zupa – min.300 ml/os.</w:t>
      </w:r>
    </w:p>
    <w:p w14:paraId="2DE89AE0" w14:textId="77777777" w:rsidR="005E0C4D" w:rsidRPr="00B12556" w:rsidRDefault="005E0C4D" w:rsidP="005E0C4D">
      <w:pPr>
        <w:widowControl/>
        <w:suppressAutoHyphens w:val="0"/>
        <w:jc w:val="both"/>
        <w:rPr>
          <w:rFonts w:ascii="Cambria" w:eastAsia="Calibri" w:hAnsi="Cambria" w:cs="Times New Roman"/>
          <w:kern w:val="0"/>
          <w:lang w:eastAsia="en-US" w:bidi="ar-SA"/>
        </w:rPr>
      </w:pPr>
      <w:r>
        <w:rPr>
          <w:rFonts w:ascii="Cambria" w:hAnsi="Cambria"/>
        </w:rPr>
        <w:t>b)</w:t>
      </w:r>
      <w:r w:rsidRPr="00B12556">
        <w:rPr>
          <w:rFonts w:ascii="Cambria" w:hAnsi="Cambria"/>
        </w:rPr>
        <w:t>danie główne:</w:t>
      </w:r>
    </w:p>
    <w:p w14:paraId="4F8A60F6" w14:textId="77777777" w:rsidR="005E0C4D" w:rsidRPr="00B12556" w:rsidRDefault="005E0C4D" w:rsidP="005E0C4D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mbria" w:eastAsia="Calibri" w:hAnsi="Cambria" w:cs="Times New Roman"/>
          <w:kern w:val="0"/>
          <w:lang w:eastAsia="en-US" w:bidi="ar-SA"/>
        </w:rPr>
      </w:pPr>
      <w:r w:rsidRPr="00B12556">
        <w:rPr>
          <w:rFonts w:ascii="Cambria" w:eastAsia="Calibri" w:hAnsi="Cambria" w:cs="Times New Roman"/>
          <w:kern w:val="0"/>
          <w:lang w:eastAsia="en-US" w:bidi="ar-SA"/>
        </w:rPr>
        <w:t xml:space="preserve">danie mięsne (3 razy w tygodniu), danie rybne lub </w:t>
      </w:r>
      <w:proofErr w:type="spellStart"/>
      <w:r w:rsidRPr="00B12556">
        <w:rPr>
          <w:rFonts w:ascii="Cambria" w:eastAsia="Calibri" w:hAnsi="Cambria" w:cs="Times New Roman"/>
          <w:kern w:val="0"/>
          <w:lang w:eastAsia="en-US" w:bidi="ar-SA"/>
        </w:rPr>
        <w:t>niemięsne</w:t>
      </w:r>
      <w:proofErr w:type="spellEnd"/>
      <w:r w:rsidRPr="00B12556">
        <w:rPr>
          <w:rFonts w:ascii="Cambria" w:eastAsia="Calibri" w:hAnsi="Cambria" w:cs="Times New Roman"/>
          <w:kern w:val="0"/>
          <w:lang w:eastAsia="en-US" w:bidi="ar-SA"/>
        </w:rPr>
        <w:t xml:space="preserve">  (2 razy w tygodniu) – jedna porcja – min. 120 g/os., </w:t>
      </w:r>
    </w:p>
    <w:p w14:paraId="0AB69231" w14:textId="77777777" w:rsidR="005E0C4D" w:rsidRPr="00B12556" w:rsidRDefault="005E0C4D" w:rsidP="005E0C4D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mbria" w:eastAsia="Calibri" w:hAnsi="Cambria" w:cs="Times New Roman"/>
          <w:kern w:val="0"/>
          <w:lang w:eastAsia="en-US" w:bidi="ar-SA"/>
        </w:rPr>
      </w:pPr>
      <w:r w:rsidRPr="00B12556">
        <w:rPr>
          <w:rFonts w:ascii="Cambria" w:eastAsia="Calibri" w:hAnsi="Cambria" w:cs="Times New Roman"/>
          <w:kern w:val="0"/>
          <w:lang w:eastAsia="en-US" w:bidi="ar-SA"/>
        </w:rPr>
        <w:t xml:space="preserve">dodatki do dań na gorąco – np. ziemniaki gotowane, ziemniaki opiekane, ryż, kasza, kluski śląskie, itp. – jedna porcja – min. 200 g/os.  </w:t>
      </w:r>
    </w:p>
    <w:p w14:paraId="19130698" w14:textId="77777777" w:rsidR="005E0C4D" w:rsidRPr="00B12556" w:rsidRDefault="005E0C4D" w:rsidP="005E0C4D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mbria" w:eastAsia="Calibri" w:hAnsi="Cambria" w:cs="Times New Roman"/>
          <w:kern w:val="0"/>
          <w:lang w:eastAsia="en-US" w:bidi="ar-SA"/>
        </w:rPr>
      </w:pPr>
      <w:r w:rsidRPr="00B12556">
        <w:rPr>
          <w:rFonts w:ascii="Cambria" w:eastAsia="Calibri" w:hAnsi="Cambria" w:cs="Times New Roman"/>
          <w:kern w:val="0"/>
          <w:lang w:eastAsia="en-US" w:bidi="ar-SA"/>
        </w:rPr>
        <w:lastRenderedPageBreak/>
        <w:t xml:space="preserve">dodatek warzywny – np. warzywa blanszowane, surówki, sałaty – jedna porcja – min. 120 g/os. </w:t>
      </w:r>
    </w:p>
    <w:p w14:paraId="09F0AFD1" w14:textId="77777777" w:rsidR="005E0C4D" w:rsidRPr="00B12556" w:rsidRDefault="005E0C4D" w:rsidP="005E0C4D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mbria" w:hAnsi="Cambria"/>
        </w:rPr>
      </w:pPr>
      <w:r w:rsidRPr="00B12556">
        <w:rPr>
          <w:rFonts w:ascii="Cambria" w:hAnsi="Cambria"/>
        </w:rPr>
        <w:t>napój – min. 200 ml/os.</w:t>
      </w:r>
    </w:p>
    <w:p w14:paraId="71959A0C" w14:textId="77777777" w:rsidR="005E0C4D" w:rsidRPr="00B12556" w:rsidRDefault="005E0C4D" w:rsidP="005E0C4D">
      <w:pPr>
        <w:pStyle w:val="Akapitzlist"/>
        <w:widowControl/>
        <w:numPr>
          <w:ilvl w:val="0"/>
          <w:numId w:val="1"/>
        </w:numPr>
        <w:suppressAutoHyphens w:val="0"/>
        <w:jc w:val="both"/>
        <w:rPr>
          <w:rFonts w:ascii="Cambria" w:hAnsi="Cambria"/>
        </w:rPr>
      </w:pPr>
      <w:r w:rsidRPr="00B12556">
        <w:rPr>
          <w:rFonts w:ascii="Cambria" w:hAnsi="Cambria"/>
        </w:rPr>
        <w:t>owoce świeże – np. jabłka, gruszki, śliwki, truskawki, banany, mandarynki, pomarańcze – min. 150 g/os.</w:t>
      </w:r>
    </w:p>
    <w:p w14:paraId="1343B63F" w14:textId="77777777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3</w:t>
      </w:r>
      <w:r w:rsidRPr="00DB53A3">
        <w:rPr>
          <w:rFonts w:ascii="Cambria" w:hAnsi="Cambria"/>
        </w:rPr>
        <w:t xml:space="preserve">.Wykonawca jest zobowiązany do dostarczania posiłków w </w:t>
      </w:r>
      <w:r>
        <w:rPr>
          <w:rFonts w:ascii="Cambria" w:hAnsi="Cambria"/>
        </w:rPr>
        <w:t>styropianowych</w:t>
      </w:r>
      <w:r w:rsidRPr="00DB53A3">
        <w:rPr>
          <w:rFonts w:ascii="Cambria" w:hAnsi="Cambria"/>
        </w:rPr>
        <w:t xml:space="preserve"> jednorazowych</w:t>
      </w:r>
      <w:r>
        <w:rPr>
          <w:rFonts w:ascii="Cambria" w:hAnsi="Cambria"/>
        </w:rPr>
        <w:t xml:space="preserve"> opakowaniach</w:t>
      </w:r>
      <w:r w:rsidRPr="00DB53A3">
        <w:rPr>
          <w:rFonts w:ascii="Cambria" w:hAnsi="Cambria"/>
        </w:rPr>
        <w:t xml:space="preserve"> wraz ze sztućcami jednorazowymi.</w:t>
      </w:r>
    </w:p>
    <w:p w14:paraId="27B35A57" w14:textId="77777777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4</w:t>
      </w:r>
      <w:r w:rsidRPr="00DB53A3">
        <w:rPr>
          <w:rFonts w:ascii="Cambria" w:hAnsi="Cambria"/>
        </w:rPr>
        <w:t xml:space="preserve">. Posiłkiem planuje się objąć </w:t>
      </w:r>
      <w:r>
        <w:rPr>
          <w:rFonts w:ascii="Cambria" w:hAnsi="Cambria"/>
        </w:rPr>
        <w:t>do 20 osób.</w:t>
      </w:r>
    </w:p>
    <w:p w14:paraId="269D9213" w14:textId="77777777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5</w:t>
      </w:r>
      <w:r w:rsidRPr="00DB53A3">
        <w:rPr>
          <w:rFonts w:ascii="Cambria" w:hAnsi="Cambria"/>
        </w:rPr>
        <w:t xml:space="preserve">. Ilość posiłków może ulec zmianie z uwagi na fakt, że liczba ta może być zmienna                                  w zależności od liczby osób zakwalifikowanych przez Zamawiającego. Powyższa okoliczność nie może być powodem zerwania umowy. </w:t>
      </w:r>
    </w:p>
    <w:p w14:paraId="05F9ADE9" w14:textId="77777777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6</w:t>
      </w:r>
      <w:r w:rsidRPr="00DB53A3">
        <w:rPr>
          <w:rFonts w:ascii="Cambria" w:hAnsi="Cambria"/>
        </w:rPr>
        <w:t xml:space="preserve">. Posiłki wydawane będą w godzinach 11:00 – 15:00. </w:t>
      </w:r>
    </w:p>
    <w:p w14:paraId="5691704D" w14:textId="77777777" w:rsidR="005E0C4D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7</w:t>
      </w:r>
      <w:r w:rsidRPr="00DB53A3">
        <w:rPr>
          <w:rFonts w:ascii="Cambria" w:hAnsi="Cambria"/>
        </w:rPr>
        <w:t xml:space="preserve">.Dowóz posiłków realizowany będzie pojazdem do tego przystosowanym </w:t>
      </w:r>
      <w:r>
        <w:rPr>
          <w:rFonts w:ascii="Cambria" w:hAnsi="Cambria"/>
        </w:rPr>
        <w:t xml:space="preserve">                                                  </w:t>
      </w:r>
      <w:r w:rsidRPr="00DB53A3">
        <w:rPr>
          <w:rFonts w:ascii="Cambria" w:hAnsi="Cambria"/>
        </w:rPr>
        <w:t xml:space="preserve">z uwzględnieniem wymogów </w:t>
      </w:r>
      <w:r>
        <w:rPr>
          <w:rFonts w:ascii="Cambria" w:hAnsi="Cambria"/>
        </w:rPr>
        <w:t xml:space="preserve">Państwowej Stacji </w:t>
      </w:r>
      <w:proofErr w:type="spellStart"/>
      <w:r>
        <w:rPr>
          <w:rFonts w:ascii="Cambria" w:hAnsi="Cambria"/>
        </w:rPr>
        <w:t>Sanitarno</w:t>
      </w:r>
      <w:proofErr w:type="spellEnd"/>
      <w:r>
        <w:rPr>
          <w:rFonts w:ascii="Cambria" w:hAnsi="Cambria"/>
        </w:rPr>
        <w:t xml:space="preserve"> - Epidemiologicznej</w:t>
      </w:r>
      <w:r w:rsidRPr="00DB53A3">
        <w:rPr>
          <w:rFonts w:ascii="Cambria" w:hAnsi="Cambria"/>
        </w:rPr>
        <w:t xml:space="preserve">. </w:t>
      </w:r>
    </w:p>
    <w:p w14:paraId="248E1DB4" w14:textId="24BA9EF8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8. Wydając posiłek Wykonawca zobowiązany jest zaznaczyć na liście osób uprawnionych fakt wydania posiłku. Listę podpisuje osoba uprawniona, następnie lista w oryginale </w:t>
      </w:r>
      <w:r w:rsidR="007B3BCD">
        <w:rPr>
          <w:rFonts w:ascii="Cambria" w:hAnsi="Cambria"/>
        </w:rPr>
        <w:t xml:space="preserve">co miesiąc podlega </w:t>
      </w:r>
      <w:r>
        <w:rPr>
          <w:rFonts w:ascii="Cambria" w:hAnsi="Cambria"/>
        </w:rPr>
        <w:t xml:space="preserve">zwrotowi do Zamawiającego jako załącznik do faktury. </w:t>
      </w:r>
    </w:p>
    <w:p w14:paraId="7B165329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</w:p>
    <w:p w14:paraId="228144C2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  <w:r w:rsidRPr="00DB53A3">
        <w:rPr>
          <w:rFonts w:ascii="Cambria" w:hAnsi="Cambria"/>
          <w:b/>
          <w:bCs/>
        </w:rPr>
        <w:t>§ 2</w:t>
      </w:r>
    </w:p>
    <w:p w14:paraId="54377980" w14:textId="77777777" w:rsidR="005E0C4D" w:rsidRPr="00DB53A3" w:rsidRDefault="005E0C4D" w:rsidP="005E0C4D">
      <w:pPr>
        <w:jc w:val="center"/>
        <w:rPr>
          <w:rFonts w:ascii="Cambria" w:hAnsi="Cambria"/>
          <w:b/>
          <w:bCs/>
        </w:rPr>
      </w:pPr>
    </w:p>
    <w:p w14:paraId="6F3D1816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1. Wykonawca zobowiązuje się do realizacji przedmiotu umowy zgodnie z aktualnie obowiązującymi normami i przepisami dotyczącymi warunków przygotowania i jakości posiłków dla osób dorosłych oraz warunków zdrowotnych żywności i żywienia obowiązujących w zakładach żywienia zbiorowego typu zamkniętego. </w:t>
      </w:r>
    </w:p>
    <w:p w14:paraId="15D1F61C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2. Zamawiający zastrzega sobie prawo kontroli jakości i rzetelności świadczonej usługi. Kontrole jakości wydawanych posiłków oraz ich zgodność przeprowadzać będą osoby upoważnione przez Zamawiającego. </w:t>
      </w:r>
    </w:p>
    <w:p w14:paraId="32DB5C3A" w14:textId="77777777" w:rsidR="005E0C4D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3</w:t>
      </w:r>
      <w:r w:rsidRPr="00DB53A3">
        <w:rPr>
          <w:rFonts w:ascii="Cambria" w:hAnsi="Cambria"/>
        </w:rPr>
        <w:t xml:space="preserve">.Wykonawca przed rozpoczęciem działalności zobowiązany jest do uzyskania pozytywnej decyzji, zezwalającej na realizację przedmiotu zamówienia, wydanej przez właściwego inspektora sanitarnego. </w:t>
      </w:r>
    </w:p>
    <w:p w14:paraId="246DDE8F" w14:textId="77777777" w:rsidR="005E0C4D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4. Wykonawca nie może bez zgody Zamawiającego przekazać do wykonania przez osoby trzecie czynności wynikających z niniejszej umowy.</w:t>
      </w:r>
    </w:p>
    <w:p w14:paraId="25FFE459" w14:textId="77777777" w:rsidR="005E0C4D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5. W przypadku wykonania zamówienia przy pomocy podwykonawców Wykonawca ponosi wobec Zamawiającego pełną odpowiedzialność za t</w:t>
      </w:r>
    </w:p>
    <w:p w14:paraId="64E80059" w14:textId="77777777" w:rsidR="005E0C4D" w:rsidRPr="00DB53A3" w:rsidRDefault="005E0C4D" w:rsidP="005E0C4D">
      <w:pPr>
        <w:jc w:val="both"/>
        <w:rPr>
          <w:rFonts w:ascii="Cambria" w:hAnsi="Cambria"/>
        </w:rPr>
      </w:pPr>
    </w:p>
    <w:p w14:paraId="33624441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  <w:r w:rsidRPr="00DB53A3">
        <w:rPr>
          <w:rFonts w:ascii="Cambria" w:hAnsi="Cambria"/>
          <w:b/>
          <w:bCs/>
        </w:rPr>
        <w:t>§3</w:t>
      </w:r>
    </w:p>
    <w:p w14:paraId="5BE136FF" w14:textId="77777777" w:rsidR="005E0C4D" w:rsidRPr="00DB53A3" w:rsidRDefault="005E0C4D" w:rsidP="005E0C4D">
      <w:pPr>
        <w:jc w:val="center"/>
        <w:rPr>
          <w:rFonts w:ascii="Cambria" w:hAnsi="Cambria"/>
          <w:b/>
          <w:bCs/>
        </w:rPr>
      </w:pPr>
    </w:p>
    <w:p w14:paraId="6A07B61E" w14:textId="77777777" w:rsidR="005E0C4D" w:rsidRPr="00B12556" w:rsidRDefault="005E0C4D" w:rsidP="005E0C4D">
      <w:pPr>
        <w:jc w:val="both"/>
        <w:rPr>
          <w:rFonts w:ascii="Cambria" w:hAnsi="Cambria"/>
          <w:b/>
          <w:bCs/>
        </w:rPr>
      </w:pPr>
      <w:r w:rsidRPr="00DB53A3">
        <w:rPr>
          <w:rFonts w:ascii="Cambria" w:hAnsi="Cambria"/>
        </w:rPr>
        <w:t xml:space="preserve">Umowa zostaje zawarta na okres od </w:t>
      </w:r>
      <w:r w:rsidRPr="00B12556">
        <w:rPr>
          <w:rFonts w:ascii="Cambria" w:hAnsi="Cambria"/>
          <w:b/>
          <w:bCs/>
        </w:rPr>
        <w:t xml:space="preserve">01.10.2021 r. do 31.12.2021 r. </w:t>
      </w:r>
    </w:p>
    <w:p w14:paraId="44E282CD" w14:textId="77777777" w:rsidR="005E0C4D" w:rsidRPr="00DB53A3" w:rsidRDefault="005E0C4D" w:rsidP="005E0C4D">
      <w:pPr>
        <w:jc w:val="both"/>
        <w:rPr>
          <w:rFonts w:ascii="Cambria" w:hAnsi="Cambria"/>
        </w:rPr>
      </w:pPr>
    </w:p>
    <w:p w14:paraId="40C0CD83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  <w:r w:rsidRPr="00DB53A3">
        <w:rPr>
          <w:rFonts w:ascii="Cambria" w:hAnsi="Cambria"/>
          <w:b/>
          <w:bCs/>
        </w:rPr>
        <w:t>§4</w:t>
      </w:r>
    </w:p>
    <w:p w14:paraId="3F98E8AA" w14:textId="77777777" w:rsidR="005E0C4D" w:rsidRPr="00DB53A3" w:rsidRDefault="005E0C4D" w:rsidP="005E0C4D">
      <w:pPr>
        <w:jc w:val="center"/>
        <w:rPr>
          <w:rFonts w:ascii="Cambria" w:hAnsi="Cambria"/>
          <w:b/>
          <w:bCs/>
        </w:rPr>
      </w:pPr>
    </w:p>
    <w:p w14:paraId="6822A5EF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1. Strony ustalają cenę </w:t>
      </w:r>
      <w:r>
        <w:rPr>
          <w:rFonts w:ascii="Cambria" w:hAnsi="Cambria"/>
        </w:rPr>
        <w:t>brutto za jeden dwudaniowy posiłek</w:t>
      </w:r>
      <w:r w:rsidRPr="00DB53A3">
        <w:rPr>
          <w:rFonts w:ascii="Cambria" w:hAnsi="Cambria"/>
        </w:rPr>
        <w:t xml:space="preserve"> w wysokości: ………………….zł (słownie:…</w:t>
      </w:r>
      <w:r>
        <w:rPr>
          <w:rFonts w:ascii="Cambria" w:hAnsi="Cambria"/>
        </w:rPr>
        <w:t>……………………………………………………………..…………………</w:t>
      </w:r>
      <w:r w:rsidRPr="00DB53A3">
        <w:rPr>
          <w:rFonts w:ascii="Cambria" w:hAnsi="Cambria"/>
        </w:rPr>
        <w:t xml:space="preserve">………………..) </w:t>
      </w:r>
      <w:r>
        <w:rPr>
          <w:rFonts w:ascii="Cambria" w:hAnsi="Cambria"/>
        </w:rPr>
        <w:t>oraz cenę brutto kosztów dowozu (wyłącznie koszty zużycia paliwa za 1 km)                                                                  w wysokości……….…… zł(słownie: …………………………………..…………………………………………..)</w:t>
      </w:r>
    </w:p>
    <w:p w14:paraId="1444BC69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2. Wynagrodzenie Wykonawcy za dany miesiąc stanowić będzie iloczyn ilości dostarczonych w danym miesiącu posiłków i ceny jednostkowej za jeden posiłek określonej w ust. 1. </w:t>
      </w:r>
    </w:p>
    <w:p w14:paraId="2BFCC1EA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3. Zapłata wynagrodzenia zostanie dokonana po przedłożeniu przez Wykonawcę faktury </w:t>
      </w:r>
      <w:r w:rsidRPr="00DB53A3">
        <w:rPr>
          <w:rFonts w:ascii="Cambria" w:hAnsi="Cambria"/>
        </w:rPr>
        <w:lastRenderedPageBreak/>
        <w:t xml:space="preserve">VAT, na jego rachunek bankowy wskazany w fakturze, w terminie 14 dni od dnia jej dostarczenia Zamawiającemu. </w:t>
      </w:r>
    </w:p>
    <w:p w14:paraId="1AA80993" w14:textId="77777777" w:rsidR="005E0C4D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4.Zamawiający weryfikować będzie ilość wydawanych posiłków z ilością zapotrzebowania. </w:t>
      </w:r>
    </w:p>
    <w:p w14:paraId="3B83FE88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>5. Fakturę za okres miesięczny Wykonawca złoży do 10 następnego miesiąca w siedzibie Miejsko – Gminn</w:t>
      </w:r>
      <w:r>
        <w:rPr>
          <w:rFonts w:ascii="Cambria" w:hAnsi="Cambria"/>
        </w:rPr>
        <w:t>ego Ośrodka Pomocy Społecznej w Krośniewicach, ul. Poznańska 15,                     99-340 Krośniewice.</w:t>
      </w:r>
    </w:p>
    <w:p w14:paraId="51C86EBD" w14:textId="77777777" w:rsidR="005E0C4D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6. Zamawiający nie dopuszcza możliwości zmiany ceny w toku realizacji przedmiotu zamówienia, nawet w przypadku zmiany cen surowców, energii i paliw. </w:t>
      </w:r>
    </w:p>
    <w:p w14:paraId="114D1F81" w14:textId="77777777" w:rsidR="005E0C4D" w:rsidRPr="00DB53A3" w:rsidRDefault="005E0C4D" w:rsidP="005E0C4D">
      <w:pPr>
        <w:jc w:val="both"/>
        <w:rPr>
          <w:rFonts w:ascii="Cambria" w:hAnsi="Cambria"/>
        </w:rPr>
      </w:pPr>
    </w:p>
    <w:p w14:paraId="56BE5F58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  <w:r w:rsidRPr="00DB53A3">
        <w:rPr>
          <w:rFonts w:ascii="Cambria" w:hAnsi="Cambria"/>
          <w:b/>
          <w:bCs/>
        </w:rPr>
        <w:t>§5</w:t>
      </w:r>
    </w:p>
    <w:p w14:paraId="605C97BF" w14:textId="77777777" w:rsidR="005E0C4D" w:rsidRPr="00DB53A3" w:rsidRDefault="005E0C4D" w:rsidP="005E0C4D">
      <w:pPr>
        <w:jc w:val="center"/>
        <w:rPr>
          <w:rFonts w:ascii="Cambria" w:hAnsi="Cambria"/>
          <w:b/>
          <w:bCs/>
        </w:rPr>
      </w:pPr>
    </w:p>
    <w:p w14:paraId="5B365FFD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1. Umowa może być rozwiązana przez Zamawiającego bez wypowiedzenia w przypadku rażącego naruszenia jej postanowień przez Wykonawcę. </w:t>
      </w:r>
    </w:p>
    <w:p w14:paraId="500D5270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2. Umowa może być rozwiązana przez Zamawiającego za jednomiesięcznym okresem wypowiedzenia. </w:t>
      </w:r>
    </w:p>
    <w:p w14:paraId="2A207140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  <w:r w:rsidRPr="00DB53A3">
        <w:rPr>
          <w:rFonts w:ascii="Cambria" w:hAnsi="Cambria"/>
          <w:b/>
          <w:bCs/>
        </w:rPr>
        <w:t>§6</w:t>
      </w:r>
    </w:p>
    <w:p w14:paraId="39A56091" w14:textId="77777777" w:rsidR="005E0C4D" w:rsidRPr="00DB53A3" w:rsidRDefault="005E0C4D" w:rsidP="005E0C4D">
      <w:pPr>
        <w:jc w:val="center"/>
        <w:rPr>
          <w:rFonts w:ascii="Cambria" w:hAnsi="Cambria"/>
          <w:b/>
          <w:bCs/>
        </w:rPr>
      </w:pPr>
    </w:p>
    <w:p w14:paraId="18767CFC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1. Wykonawcy nie przysługuje prawo do wynagrodzenia, jeśli: </w:t>
      </w:r>
    </w:p>
    <w:p w14:paraId="14A58F04" w14:textId="77777777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a</w:t>
      </w:r>
      <w:r w:rsidRPr="00DB53A3">
        <w:rPr>
          <w:rFonts w:ascii="Cambria" w:hAnsi="Cambria"/>
        </w:rPr>
        <w:t xml:space="preserve">) nie wykonał zlecenia, </w:t>
      </w:r>
    </w:p>
    <w:p w14:paraId="2E6C3A29" w14:textId="77777777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b</w:t>
      </w:r>
      <w:r w:rsidRPr="00DB53A3">
        <w:rPr>
          <w:rFonts w:ascii="Cambria" w:hAnsi="Cambria"/>
        </w:rPr>
        <w:t xml:space="preserve">) wykonywał zlecenie nienależycie lub nieterminowo, niezgodnie ze wskazówkami Zamawiającego. </w:t>
      </w:r>
    </w:p>
    <w:p w14:paraId="09000918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2. Wykonawca zapłaci Zamawiającemu karę umowną w następujących przypadkach </w:t>
      </w:r>
      <w:r>
        <w:rPr>
          <w:rFonts w:ascii="Cambria" w:hAnsi="Cambria"/>
        </w:rPr>
        <w:t xml:space="preserve">                          </w:t>
      </w:r>
      <w:r w:rsidRPr="00DB53A3">
        <w:rPr>
          <w:rFonts w:ascii="Cambria" w:hAnsi="Cambria"/>
        </w:rPr>
        <w:t xml:space="preserve">i wysokościach: </w:t>
      </w:r>
    </w:p>
    <w:p w14:paraId="61699B29" w14:textId="77777777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a</w:t>
      </w:r>
      <w:r w:rsidRPr="00DB53A3">
        <w:rPr>
          <w:rFonts w:ascii="Cambria" w:hAnsi="Cambria"/>
        </w:rPr>
        <w:t xml:space="preserve">) za wykonanie przedmiotu umowy niezgodnie z postanowieniami umowy – </w:t>
      </w:r>
      <w:r>
        <w:rPr>
          <w:rFonts w:ascii="Cambria" w:hAnsi="Cambria"/>
        </w:rPr>
        <w:t xml:space="preserve">                                       </w:t>
      </w:r>
      <w:r w:rsidRPr="00DB53A3">
        <w:rPr>
          <w:rFonts w:ascii="Cambria" w:hAnsi="Cambria"/>
        </w:rPr>
        <w:t xml:space="preserve">w wysokości 10% wartości wynagrodzenia przysługującego za miesiąc, w którym to zdarzenie nastąpiło, wyliczonego stosownie do §4 ust.2; </w:t>
      </w:r>
    </w:p>
    <w:p w14:paraId="2B724BA3" w14:textId="77777777" w:rsidR="005E0C4D" w:rsidRPr="00DB53A3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t>b</w:t>
      </w:r>
      <w:r w:rsidRPr="00DB53A3">
        <w:rPr>
          <w:rFonts w:ascii="Cambria" w:hAnsi="Cambria"/>
        </w:rPr>
        <w:t xml:space="preserve">) za odstąpienie Wykonawcy od umowy z przyczyn, za które Zamawiający nie ponosi odpowiedzialności lub gdy Zamawiający odstąpi od umowy z tytułu okoliczności leżących po stronie Wykonawcy –1000,00 (słownie: jeden tysiąc złotych) brutto. </w:t>
      </w:r>
    </w:p>
    <w:p w14:paraId="5ACC7A97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>3. Wykonawca zobowiązany jest do uiszczenia kar umownych w terminie 7 dni od otrzymania pisemnego wezwania od Zamawiającego.</w:t>
      </w:r>
    </w:p>
    <w:p w14:paraId="7187CC8B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4. Wykonawca wyraża zgodę na potrącenie kar umownych z przysługującego mu wynagrodzenia bez odrębnych wezwań i powiadomienia. </w:t>
      </w:r>
    </w:p>
    <w:p w14:paraId="01BEDA99" w14:textId="77777777" w:rsidR="005E0C4D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5. Zamawiającemu służy prawo dochodzenia odszkodowania przekraczającego wysokość kary umownej. </w:t>
      </w:r>
    </w:p>
    <w:p w14:paraId="11D4DADA" w14:textId="77777777" w:rsidR="005E0C4D" w:rsidRPr="00DB53A3" w:rsidRDefault="005E0C4D" w:rsidP="005E0C4D">
      <w:pPr>
        <w:jc w:val="both"/>
        <w:rPr>
          <w:rFonts w:ascii="Cambria" w:hAnsi="Cambria"/>
        </w:rPr>
      </w:pPr>
    </w:p>
    <w:p w14:paraId="2DDCAAAD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  <w:r w:rsidRPr="00DB53A3">
        <w:rPr>
          <w:rFonts w:ascii="Cambria" w:hAnsi="Cambria"/>
          <w:b/>
          <w:bCs/>
        </w:rPr>
        <w:t>§7</w:t>
      </w:r>
    </w:p>
    <w:p w14:paraId="058C7249" w14:textId="77777777" w:rsidR="005E0C4D" w:rsidRPr="00DB53A3" w:rsidRDefault="005E0C4D" w:rsidP="005E0C4D">
      <w:pPr>
        <w:jc w:val="center"/>
        <w:rPr>
          <w:rFonts w:ascii="Cambria" w:hAnsi="Cambria"/>
          <w:b/>
          <w:bCs/>
        </w:rPr>
      </w:pPr>
    </w:p>
    <w:p w14:paraId="78092046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>1. W związku z wykonaniem zamówienia, Zamawiający powierza Wykonawcy w trybie art. 31 ustawy z dnia 10 maja 2018r. o ochronie danych osobowych (Dz. U. 201</w:t>
      </w:r>
      <w:r>
        <w:rPr>
          <w:rFonts w:ascii="Cambria" w:hAnsi="Cambria"/>
        </w:rPr>
        <w:t>9</w:t>
      </w:r>
      <w:r w:rsidRPr="00DB53A3">
        <w:rPr>
          <w:rFonts w:ascii="Cambria" w:hAnsi="Cambria"/>
        </w:rPr>
        <w:t xml:space="preserve"> poz. 1</w:t>
      </w:r>
      <w:r>
        <w:rPr>
          <w:rFonts w:ascii="Cambria" w:hAnsi="Cambria"/>
        </w:rPr>
        <w:t>781</w:t>
      </w:r>
      <w:r w:rsidRPr="00DB53A3">
        <w:rPr>
          <w:rFonts w:ascii="Cambria" w:hAnsi="Cambria"/>
        </w:rPr>
        <w:t xml:space="preserve">) przetwarzanie danych osobowych. </w:t>
      </w:r>
    </w:p>
    <w:p w14:paraId="112821C2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2. Zamawiający oświadcza, że jest administratorem danych osobowych w rozumieniu ustawy o ochronie danych osobowych, które przetwarza zgodnie z obowiązującymi przepisami prawa. </w:t>
      </w:r>
    </w:p>
    <w:p w14:paraId="4BA3BA8F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3. Dane osobowe będą przetwarzane przez Wykonawcę tylko i wyłącznie w celu potwierdzenia adresu oraz potwierdzenia tożsamości klientów Zamawiającego uprawnionych do korzystania z posiłków. </w:t>
      </w:r>
    </w:p>
    <w:p w14:paraId="6338EACC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4. Zakres przetwarzania obejmuje dane osobowe: imię i nazwisko, adres. </w:t>
      </w:r>
    </w:p>
    <w:p w14:paraId="19946EB3" w14:textId="77777777" w:rsidR="005E0C4D" w:rsidRDefault="005E0C4D" w:rsidP="005E0C4D">
      <w:pPr>
        <w:jc w:val="both"/>
        <w:rPr>
          <w:rFonts w:ascii="Cambria" w:hAnsi="Cambria"/>
        </w:rPr>
      </w:pPr>
      <w:r>
        <w:rPr>
          <w:rFonts w:ascii="Cambria" w:hAnsi="Cambria"/>
        </w:rPr>
        <w:lastRenderedPageBreak/>
        <w:t>5</w:t>
      </w:r>
      <w:r w:rsidRPr="00DB53A3">
        <w:rPr>
          <w:rFonts w:ascii="Cambria" w:hAnsi="Cambria"/>
        </w:rPr>
        <w:t xml:space="preserve">. Wykonawca jest odpowiedzialny za udostępnienie lub wykorzystanie danych osobowych niezgodnie z Umową, a w szczególności za udostępnienie danych osobom nieupoważnionym. </w:t>
      </w:r>
    </w:p>
    <w:p w14:paraId="6E6793A7" w14:textId="77777777" w:rsidR="005E0C4D" w:rsidRDefault="005E0C4D" w:rsidP="005E0C4D">
      <w:pPr>
        <w:jc w:val="both"/>
        <w:rPr>
          <w:rFonts w:ascii="Cambria" w:hAnsi="Cambria"/>
        </w:rPr>
      </w:pPr>
    </w:p>
    <w:p w14:paraId="16986A94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  <w:r w:rsidRPr="00DB53A3">
        <w:rPr>
          <w:rFonts w:ascii="Cambria" w:hAnsi="Cambria"/>
          <w:b/>
          <w:bCs/>
        </w:rPr>
        <w:t>§8</w:t>
      </w:r>
    </w:p>
    <w:p w14:paraId="703D5B72" w14:textId="77777777" w:rsidR="005E0C4D" w:rsidRPr="00DB53A3" w:rsidRDefault="005E0C4D" w:rsidP="005E0C4D">
      <w:pPr>
        <w:jc w:val="center"/>
        <w:rPr>
          <w:rFonts w:ascii="Cambria" w:hAnsi="Cambria"/>
        </w:rPr>
      </w:pPr>
    </w:p>
    <w:p w14:paraId="7CEA20A4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1. W sprawach nieuregulowanych niniejszą umową stosuje się właściwe przepisy Kodeksu Cywilnego. </w:t>
      </w:r>
    </w:p>
    <w:p w14:paraId="3CF33A13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2. Spory wynikłe na tle realizacji niniejszej umowy rozstrzygane będą przez Sąd właściwy dla Zamawiającego. </w:t>
      </w:r>
    </w:p>
    <w:p w14:paraId="5A07C68A" w14:textId="77777777" w:rsidR="005E0C4D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>3. Wszelkie zmiany i uzupełnienia postanowień niniejszej umowy wymagają formy pisemnej pod rygorem nieważności.</w:t>
      </w:r>
    </w:p>
    <w:p w14:paraId="77587B97" w14:textId="77777777" w:rsidR="005E0C4D" w:rsidRPr="00DB53A3" w:rsidRDefault="005E0C4D" w:rsidP="005E0C4D">
      <w:pPr>
        <w:jc w:val="both"/>
        <w:rPr>
          <w:rFonts w:ascii="Cambria" w:hAnsi="Cambria"/>
        </w:rPr>
      </w:pPr>
    </w:p>
    <w:p w14:paraId="188A396F" w14:textId="77777777" w:rsidR="005E0C4D" w:rsidRDefault="005E0C4D" w:rsidP="005E0C4D">
      <w:pPr>
        <w:jc w:val="center"/>
        <w:rPr>
          <w:rFonts w:ascii="Cambria" w:hAnsi="Cambria"/>
          <w:b/>
          <w:bCs/>
        </w:rPr>
      </w:pPr>
      <w:r w:rsidRPr="00DB53A3">
        <w:rPr>
          <w:rFonts w:ascii="Cambria" w:hAnsi="Cambria"/>
          <w:b/>
          <w:bCs/>
        </w:rPr>
        <w:t>§9</w:t>
      </w:r>
    </w:p>
    <w:p w14:paraId="09CA0842" w14:textId="77777777" w:rsidR="005E0C4D" w:rsidRPr="00DB53A3" w:rsidRDefault="005E0C4D" w:rsidP="005E0C4D">
      <w:pPr>
        <w:jc w:val="center"/>
        <w:rPr>
          <w:rFonts w:ascii="Cambria" w:hAnsi="Cambria"/>
          <w:b/>
          <w:bCs/>
        </w:rPr>
      </w:pPr>
    </w:p>
    <w:p w14:paraId="26AB708B" w14:textId="77777777" w:rsidR="005E0C4D" w:rsidRPr="00DB53A3" w:rsidRDefault="005E0C4D" w:rsidP="005E0C4D">
      <w:pPr>
        <w:jc w:val="both"/>
        <w:rPr>
          <w:rFonts w:ascii="Cambria" w:hAnsi="Cambria"/>
        </w:rPr>
      </w:pPr>
      <w:r w:rsidRPr="00DB53A3">
        <w:rPr>
          <w:rFonts w:ascii="Cambria" w:hAnsi="Cambria"/>
        </w:rPr>
        <w:t xml:space="preserve">Umowę sporządzono w 3 jednobrzmiących egzemplarzach, w tym jeden egzemplarz dla Wykonawcy, a dwa egzemplarze dla Zamawiającego. </w:t>
      </w:r>
    </w:p>
    <w:p w14:paraId="1A09508D" w14:textId="77777777" w:rsidR="005E0C4D" w:rsidRDefault="005E0C4D" w:rsidP="005E0C4D">
      <w:pPr>
        <w:jc w:val="both"/>
      </w:pPr>
    </w:p>
    <w:p w14:paraId="7263F2B5" w14:textId="77777777" w:rsidR="005E0C4D" w:rsidRDefault="005E0C4D" w:rsidP="005E0C4D">
      <w:pPr>
        <w:jc w:val="both"/>
      </w:pPr>
    </w:p>
    <w:p w14:paraId="7F630083" w14:textId="77777777" w:rsidR="005E0C4D" w:rsidRDefault="005E0C4D" w:rsidP="005E0C4D"/>
    <w:p w14:paraId="14179E0C" w14:textId="77777777" w:rsidR="005E0C4D" w:rsidRDefault="005E0C4D" w:rsidP="005E0C4D">
      <w:pPr>
        <w:ind w:firstLine="708"/>
      </w:pPr>
      <w:r>
        <w:t xml:space="preserve">ZAMAWIAJĄCY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WYKONAWCA ……………………………………….. </w:t>
      </w:r>
      <w:r>
        <w:tab/>
      </w:r>
      <w:r>
        <w:tab/>
        <w:t>…………………………………………..</w:t>
      </w:r>
    </w:p>
    <w:p w14:paraId="691700F5" w14:textId="77777777" w:rsidR="005E0C4D" w:rsidRDefault="005E0C4D" w:rsidP="005E0C4D"/>
    <w:p w14:paraId="328CA599" w14:textId="77777777" w:rsidR="005E0C4D" w:rsidRDefault="005E0C4D" w:rsidP="005E0C4D"/>
    <w:p w14:paraId="58B9BC51" w14:textId="77777777" w:rsidR="005E0C4D" w:rsidRDefault="005E0C4D" w:rsidP="005E0C4D"/>
    <w:p w14:paraId="687A522E" w14:textId="77777777" w:rsidR="005E0C4D" w:rsidRDefault="005E0C4D" w:rsidP="005E0C4D"/>
    <w:p w14:paraId="37AF97FC" w14:textId="77777777" w:rsidR="005E0C4D" w:rsidRDefault="005E0C4D" w:rsidP="005E0C4D"/>
    <w:p w14:paraId="66668040" w14:textId="77777777" w:rsidR="005E0C4D" w:rsidRDefault="005E0C4D" w:rsidP="005E0C4D"/>
    <w:p w14:paraId="28BE8208" w14:textId="77777777" w:rsidR="00D84865" w:rsidRDefault="00D84865"/>
    <w:sectPr w:rsidR="00D848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9459E"/>
    <w:multiLevelType w:val="hybridMultilevel"/>
    <w:tmpl w:val="9CF4C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C4D"/>
    <w:rsid w:val="005E0C4D"/>
    <w:rsid w:val="007B3BCD"/>
    <w:rsid w:val="00D8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284D3"/>
  <w15:chartTrackingRefBased/>
  <w15:docId w15:val="{AB9DCE48-45D2-4B6F-9C27-F19FD2DD3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0C4D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E0C4D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5E0C4D"/>
    <w:pPr>
      <w:ind w:left="720"/>
      <w:contextualSpacing/>
    </w:pPr>
    <w:rPr>
      <w:szCs w:val="21"/>
    </w:rPr>
  </w:style>
  <w:style w:type="paragraph" w:customStyle="1" w:styleId="has-text-align-center">
    <w:name w:val="has-text-align-center"/>
    <w:basedOn w:val="Normalny"/>
    <w:rsid w:val="005E0C4D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1104</Words>
  <Characters>6624</Characters>
  <Application>Microsoft Office Word</Application>
  <DocSecurity>0</DocSecurity>
  <Lines>55</Lines>
  <Paragraphs>15</Paragraphs>
  <ScaleCrop>false</ScaleCrop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2</cp:revision>
  <dcterms:created xsi:type="dcterms:W3CDTF">2021-08-13T08:02:00Z</dcterms:created>
  <dcterms:modified xsi:type="dcterms:W3CDTF">2021-08-13T08:09:00Z</dcterms:modified>
</cp:coreProperties>
</file>